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1925E" w14:textId="77777777" w:rsidR="00543FBF" w:rsidRPr="00543FBF" w:rsidRDefault="00543FBF" w:rsidP="00543FB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543FB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İtiraz ve Şikâyet Politikası</w:t>
      </w:r>
    </w:p>
    <w:p w14:paraId="6568EC20" w14:textId="39EA9572" w:rsidR="00543FBF" w:rsidRPr="00543FBF" w:rsidRDefault="00543FBF" w:rsidP="00543FB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543FBF">
        <w:rPr>
          <w:rFonts w:ascii="Times New Roman" w:eastAsia="Times New Roman" w:hAnsi="Times New Roman" w:cs="Times New Roman"/>
          <w:kern w:val="0"/>
          <w14:ligatures w14:val="none"/>
        </w:rPr>
        <w:t xml:space="preserve">Bilimsel yayın süreçlerinde ortaya çıkabilecek itiraz ve şikâyetlerin </w:t>
      </w:r>
      <w:r w:rsidRPr="00543FB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adil</w:t>
      </w:r>
      <w:r w:rsidRPr="00543FBF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543FB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yapıcı</w:t>
      </w:r>
      <w:r w:rsidRPr="00543FBF">
        <w:rPr>
          <w:rFonts w:ascii="Times New Roman" w:eastAsia="Times New Roman" w:hAnsi="Times New Roman" w:cs="Times New Roman"/>
          <w:kern w:val="0"/>
          <w14:ligatures w14:val="none"/>
        </w:rPr>
        <w:t xml:space="preserve"> ve </w:t>
      </w:r>
      <w:r w:rsidRPr="00543FB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şeffaf</w:t>
      </w:r>
      <w:r w:rsidRPr="00543FBF">
        <w:rPr>
          <w:rFonts w:ascii="Times New Roman" w:eastAsia="Times New Roman" w:hAnsi="Times New Roman" w:cs="Times New Roman"/>
          <w:kern w:val="0"/>
          <w14:ligatures w14:val="none"/>
        </w:rPr>
        <w:t xml:space="preserve"> bir biçimde ele alınması, akademik yayıncılığın güvenilirliğini korumada kritik rol oynar. </w:t>
      </w:r>
      <w:r w:rsidR="008D4B82" w:rsidRPr="008D4B8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Girişimsel Kardiyoloji Derneği</w:t>
      </w:r>
      <w:r w:rsidRPr="00543FBF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="008D4B82" w:rsidRPr="008D4B82">
        <w:rPr>
          <w:rFonts w:ascii="Times New Roman" w:eastAsia="Times New Roman" w:hAnsi="Times New Roman" w:cs="Times New Roman"/>
          <w:kern w:val="0"/>
          <w14:ligatures w14:val="none"/>
        </w:rPr>
        <w:t>Interventional</w:t>
      </w:r>
      <w:proofErr w:type="spellEnd"/>
      <w:r w:rsidR="008D4B82" w:rsidRPr="008D4B8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8D4B82" w:rsidRPr="008D4B82">
        <w:rPr>
          <w:rFonts w:ascii="Times New Roman" w:eastAsia="Times New Roman" w:hAnsi="Times New Roman" w:cs="Times New Roman"/>
          <w:kern w:val="0"/>
          <w14:ligatures w14:val="none"/>
        </w:rPr>
        <w:t>Cardiology</w:t>
      </w:r>
      <w:proofErr w:type="spellEnd"/>
      <w:r w:rsidR="008D4B82" w:rsidRPr="008D4B8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8D4B82" w:rsidRPr="008D4B82">
        <w:rPr>
          <w:rFonts w:ascii="Times New Roman" w:eastAsia="Times New Roman" w:hAnsi="Times New Roman" w:cs="Times New Roman"/>
          <w:kern w:val="0"/>
          <w14:ligatures w14:val="none"/>
        </w:rPr>
        <w:t>Perspectives</w:t>
      </w:r>
      <w:r w:rsidR="008D4B82">
        <w:rPr>
          <w:rFonts w:ascii="Times New Roman" w:eastAsia="Times New Roman" w:hAnsi="Times New Roman" w:cs="Times New Roman"/>
          <w:kern w:val="0"/>
          <w14:ligatures w14:val="none"/>
        </w:rPr>
        <w:t>’te</w:t>
      </w:r>
      <w:proofErr w:type="spellEnd"/>
      <w:r w:rsidR="008D4B8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543FBF">
        <w:rPr>
          <w:rFonts w:ascii="Times New Roman" w:eastAsia="Times New Roman" w:hAnsi="Times New Roman" w:cs="Times New Roman"/>
          <w:kern w:val="0"/>
          <w14:ligatures w14:val="none"/>
        </w:rPr>
        <w:t xml:space="preserve">yürütülen tüm </w:t>
      </w:r>
      <w:proofErr w:type="spellStart"/>
      <w:r w:rsidRPr="00543FBF">
        <w:rPr>
          <w:rFonts w:ascii="Times New Roman" w:eastAsia="Times New Roman" w:hAnsi="Times New Roman" w:cs="Times New Roman"/>
          <w:kern w:val="0"/>
          <w14:ligatures w14:val="none"/>
        </w:rPr>
        <w:t>editöryal</w:t>
      </w:r>
      <w:proofErr w:type="spellEnd"/>
      <w:r w:rsidRPr="00543FBF">
        <w:rPr>
          <w:rFonts w:ascii="Times New Roman" w:eastAsia="Times New Roman" w:hAnsi="Times New Roman" w:cs="Times New Roman"/>
          <w:kern w:val="0"/>
          <w14:ligatures w14:val="none"/>
        </w:rPr>
        <w:t xml:space="preserve"> süreçlerde bu değerlere bağlı kalınmasını temel bir ilke olarak benimser.</w:t>
      </w:r>
    </w:p>
    <w:p w14:paraId="05376883" w14:textId="77777777" w:rsidR="00543FBF" w:rsidRPr="00543FBF" w:rsidRDefault="00543FBF" w:rsidP="00543FB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543FBF">
        <w:rPr>
          <w:rFonts w:ascii="Times New Roman" w:eastAsia="Times New Roman" w:hAnsi="Times New Roman" w:cs="Times New Roman"/>
          <w:kern w:val="0"/>
          <w14:ligatures w14:val="none"/>
        </w:rPr>
        <w:t xml:space="preserve">Tüm itiraz ve şikâyetler, </w:t>
      </w:r>
      <w:r w:rsidRPr="00543FB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COPE (</w:t>
      </w:r>
      <w:proofErr w:type="spellStart"/>
      <w:r w:rsidRPr="00543FB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Committee</w:t>
      </w:r>
      <w:proofErr w:type="spellEnd"/>
      <w:r w:rsidRPr="00543FB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on </w:t>
      </w:r>
      <w:proofErr w:type="spellStart"/>
      <w:r w:rsidRPr="00543FB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Publication</w:t>
      </w:r>
      <w:proofErr w:type="spellEnd"/>
      <w:r w:rsidRPr="00543FB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543FB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Ethics</w:t>
      </w:r>
      <w:proofErr w:type="spellEnd"/>
      <w:r w:rsidRPr="00543FB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)</w:t>
      </w:r>
      <w:r w:rsidRPr="00543FBF">
        <w:rPr>
          <w:rFonts w:ascii="Times New Roman" w:eastAsia="Times New Roman" w:hAnsi="Times New Roman" w:cs="Times New Roman"/>
          <w:kern w:val="0"/>
          <w14:ligatures w14:val="none"/>
        </w:rPr>
        <w:t xml:space="preserve"> yönergeleri doğrultusunda, ilgili derginin </w:t>
      </w:r>
      <w:proofErr w:type="spellStart"/>
      <w:r w:rsidRPr="00543FB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editöryal</w:t>
      </w:r>
      <w:proofErr w:type="spellEnd"/>
      <w:r w:rsidRPr="00543FB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ofisi</w:t>
      </w:r>
      <w:r w:rsidRPr="00543FBF">
        <w:rPr>
          <w:rFonts w:ascii="Times New Roman" w:eastAsia="Times New Roman" w:hAnsi="Times New Roman" w:cs="Times New Roman"/>
          <w:kern w:val="0"/>
          <w14:ligatures w14:val="none"/>
        </w:rPr>
        <w:t xml:space="preserve"> tarafından değerlendirilir ve gizlilik esasına göre yönetilir.</w:t>
      </w:r>
    </w:p>
    <w:p w14:paraId="39B117BF" w14:textId="77777777" w:rsidR="00543FBF" w:rsidRPr="00543FBF" w:rsidRDefault="00543FBF" w:rsidP="00543FB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43FB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Kapsam</w:t>
      </w:r>
    </w:p>
    <w:p w14:paraId="59E8D007" w14:textId="77777777" w:rsidR="00543FBF" w:rsidRPr="00543FBF" w:rsidRDefault="00543FBF" w:rsidP="00543FBF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543FB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İtiraz Başvuruları:</w:t>
      </w:r>
      <w:r w:rsidRPr="00543FBF">
        <w:rPr>
          <w:rFonts w:ascii="Times New Roman" w:eastAsia="Times New Roman" w:hAnsi="Times New Roman" w:cs="Times New Roman"/>
          <w:kern w:val="0"/>
          <w14:ligatures w14:val="none"/>
        </w:rPr>
        <w:t xml:space="preserve"> Yazarlar, bir </w:t>
      </w:r>
      <w:proofErr w:type="spellStart"/>
      <w:r w:rsidRPr="00543FBF">
        <w:rPr>
          <w:rFonts w:ascii="Times New Roman" w:eastAsia="Times New Roman" w:hAnsi="Times New Roman" w:cs="Times New Roman"/>
          <w:kern w:val="0"/>
          <w14:ligatures w14:val="none"/>
        </w:rPr>
        <w:t>editöryal</w:t>
      </w:r>
      <w:proofErr w:type="spellEnd"/>
      <w:r w:rsidRPr="00543FBF">
        <w:rPr>
          <w:rFonts w:ascii="Times New Roman" w:eastAsia="Times New Roman" w:hAnsi="Times New Roman" w:cs="Times New Roman"/>
          <w:kern w:val="0"/>
          <w14:ligatures w14:val="none"/>
        </w:rPr>
        <w:t xml:space="preserve"> kararın değerlendirme sürecinde ciddi bir hata içerdiğini düşündüklerinde, </w:t>
      </w:r>
      <w:r w:rsidRPr="00543FB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somut gerekçelere dayalı</w:t>
      </w:r>
      <w:r w:rsidRPr="00543FBF">
        <w:rPr>
          <w:rFonts w:ascii="Times New Roman" w:eastAsia="Times New Roman" w:hAnsi="Times New Roman" w:cs="Times New Roman"/>
          <w:kern w:val="0"/>
          <w14:ligatures w14:val="none"/>
        </w:rPr>
        <w:t xml:space="preserve"> olarak itiraz başvurusu yapabilirler. İtirazlar yalnızca sonuca duyulan memnuniyetsizlikten değil; </w:t>
      </w:r>
      <w:r w:rsidRPr="00543FB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değerlendirme sürecindeki somut eksiklikler veya bilimsel hatalardan</w:t>
      </w:r>
      <w:r w:rsidRPr="00543FBF">
        <w:rPr>
          <w:rFonts w:ascii="Times New Roman" w:eastAsia="Times New Roman" w:hAnsi="Times New Roman" w:cs="Times New Roman"/>
          <w:kern w:val="0"/>
          <w14:ligatures w14:val="none"/>
        </w:rPr>
        <w:t xml:space="preserve"> kaynaklanmalıdır.</w:t>
      </w:r>
    </w:p>
    <w:p w14:paraId="53818DFC" w14:textId="77777777" w:rsidR="00543FBF" w:rsidRPr="00543FBF" w:rsidRDefault="00543FBF" w:rsidP="00543FBF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543FB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Şikâyet Başvuruları:</w:t>
      </w:r>
      <w:r w:rsidRPr="00543FB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43FBF">
        <w:rPr>
          <w:rFonts w:ascii="Times New Roman" w:eastAsia="Times New Roman" w:hAnsi="Times New Roman" w:cs="Times New Roman"/>
          <w:kern w:val="0"/>
          <w14:ligatures w14:val="none"/>
        </w:rPr>
        <w:t>Editöryal</w:t>
      </w:r>
      <w:proofErr w:type="spellEnd"/>
      <w:r w:rsidRPr="00543FBF">
        <w:rPr>
          <w:rFonts w:ascii="Times New Roman" w:eastAsia="Times New Roman" w:hAnsi="Times New Roman" w:cs="Times New Roman"/>
          <w:kern w:val="0"/>
          <w14:ligatures w14:val="none"/>
        </w:rPr>
        <w:t xml:space="preserve"> yaklaşım, süreçsel aksaklıklar, etik kaygılar veya adalet ilkesine aykırı uygulamalarla ilgili endişeleri kapsar.</w:t>
      </w:r>
    </w:p>
    <w:p w14:paraId="2C30D68A" w14:textId="77777777" w:rsidR="00543FBF" w:rsidRPr="00543FBF" w:rsidRDefault="00543FBF" w:rsidP="00543FB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43FB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Başvuru Süreci</w:t>
      </w:r>
    </w:p>
    <w:p w14:paraId="68A32560" w14:textId="77777777" w:rsidR="00543FBF" w:rsidRPr="00543FBF" w:rsidRDefault="00543FBF" w:rsidP="00543FBF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543FBF">
        <w:rPr>
          <w:rFonts w:ascii="Times New Roman" w:eastAsia="Times New Roman" w:hAnsi="Times New Roman" w:cs="Times New Roman"/>
          <w:kern w:val="0"/>
          <w14:ligatures w14:val="none"/>
        </w:rPr>
        <w:t xml:space="preserve">İtiraz ve şikâyetler yazılı olarak, makalenin gönderildiği derginin </w:t>
      </w:r>
      <w:proofErr w:type="spellStart"/>
      <w:r w:rsidRPr="00543FB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editöryal</w:t>
      </w:r>
      <w:proofErr w:type="spellEnd"/>
      <w:r w:rsidRPr="00543FB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ofisine</w:t>
      </w:r>
      <w:r w:rsidRPr="00543FBF">
        <w:rPr>
          <w:rFonts w:ascii="Times New Roman" w:eastAsia="Times New Roman" w:hAnsi="Times New Roman" w:cs="Times New Roman"/>
          <w:kern w:val="0"/>
          <w14:ligatures w14:val="none"/>
        </w:rPr>
        <w:t xml:space="preserve"> yönlendirilmelidir.</w:t>
      </w:r>
    </w:p>
    <w:p w14:paraId="55DDCB62" w14:textId="77777777" w:rsidR="00543FBF" w:rsidRPr="00543FBF" w:rsidRDefault="00543FBF" w:rsidP="00543FBF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543FBF">
        <w:rPr>
          <w:rFonts w:ascii="Times New Roman" w:eastAsia="Times New Roman" w:hAnsi="Times New Roman" w:cs="Times New Roman"/>
          <w:kern w:val="0"/>
          <w14:ligatures w14:val="none"/>
        </w:rPr>
        <w:t xml:space="preserve">Başvurular, derginin web sitesinde belirtilen </w:t>
      </w:r>
      <w:r w:rsidRPr="00543FB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resmi iletişim adresine</w:t>
      </w:r>
      <w:r w:rsidRPr="00543FBF">
        <w:rPr>
          <w:rFonts w:ascii="Times New Roman" w:eastAsia="Times New Roman" w:hAnsi="Times New Roman" w:cs="Times New Roman"/>
          <w:kern w:val="0"/>
          <w14:ligatures w14:val="none"/>
        </w:rPr>
        <w:t xml:space="preserve"> yapılmalıdır.</w:t>
      </w:r>
    </w:p>
    <w:p w14:paraId="38D063F1" w14:textId="77777777" w:rsidR="00543FBF" w:rsidRPr="00543FBF" w:rsidRDefault="00543FBF" w:rsidP="00543FBF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543FBF">
        <w:rPr>
          <w:rFonts w:ascii="Times New Roman" w:eastAsia="Times New Roman" w:hAnsi="Times New Roman" w:cs="Times New Roman"/>
          <w:kern w:val="0"/>
          <w14:ligatures w14:val="none"/>
        </w:rPr>
        <w:t>Başvuruda aşağıdaki bilgilerin yer alması beklenir:</w:t>
      </w:r>
    </w:p>
    <w:p w14:paraId="2D96D943" w14:textId="77777777" w:rsidR="00543FBF" w:rsidRPr="00543FBF" w:rsidRDefault="00543FBF" w:rsidP="00543FBF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543FBF">
        <w:rPr>
          <w:rFonts w:ascii="Times New Roman" w:eastAsia="Times New Roman" w:hAnsi="Times New Roman" w:cs="Times New Roman"/>
          <w:kern w:val="0"/>
          <w14:ligatures w14:val="none"/>
        </w:rPr>
        <w:t>Makalenin başlığı ve sistemdeki referans numarası,</w:t>
      </w:r>
    </w:p>
    <w:p w14:paraId="0F19A879" w14:textId="77777777" w:rsidR="00543FBF" w:rsidRPr="00543FBF" w:rsidRDefault="00543FBF" w:rsidP="00543FBF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543FBF">
        <w:rPr>
          <w:rFonts w:ascii="Times New Roman" w:eastAsia="Times New Roman" w:hAnsi="Times New Roman" w:cs="Times New Roman"/>
          <w:kern w:val="0"/>
          <w14:ligatures w14:val="none"/>
        </w:rPr>
        <w:t>Başvurunun içeriği ve gerekçesi,</w:t>
      </w:r>
    </w:p>
    <w:p w14:paraId="6660E838" w14:textId="77777777" w:rsidR="00543FBF" w:rsidRPr="00543FBF" w:rsidRDefault="00543FBF" w:rsidP="00543FBF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543FBF">
        <w:rPr>
          <w:rFonts w:ascii="Times New Roman" w:eastAsia="Times New Roman" w:hAnsi="Times New Roman" w:cs="Times New Roman"/>
          <w:kern w:val="0"/>
          <w14:ligatures w14:val="none"/>
        </w:rPr>
        <w:t>Varsa önceki yazışmalar ve destekleyici belgeler.</w:t>
      </w:r>
    </w:p>
    <w:p w14:paraId="2EB9AA60" w14:textId="77777777" w:rsidR="00543FBF" w:rsidRPr="00543FBF" w:rsidRDefault="00543FBF" w:rsidP="00543FB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43FB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Değerlendirme ve Geri Bildirim</w:t>
      </w:r>
    </w:p>
    <w:p w14:paraId="23C9EC49" w14:textId="77777777" w:rsidR="00543FBF" w:rsidRPr="00543FBF" w:rsidRDefault="00543FBF" w:rsidP="00543FBF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43FBF">
        <w:rPr>
          <w:rFonts w:ascii="Times New Roman" w:eastAsia="Times New Roman" w:hAnsi="Times New Roman" w:cs="Times New Roman"/>
          <w:kern w:val="0"/>
          <w14:ligatures w14:val="none"/>
        </w:rPr>
        <w:t>Editöryal</w:t>
      </w:r>
      <w:proofErr w:type="spellEnd"/>
      <w:r w:rsidRPr="00543FBF">
        <w:rPr>
          <w:rFonts w:ascii="Times New Roman" w:eastAsia="Times New Roman" w:hAnsi="Times New Roman" w:cs="Times New Roman"/>
          <w:kern w:val="0"/>
          <w14:ligatures w14:val="none"/>
        </w:rPr>
        <w:t xml:space="preserve"> ofis, başvurunun alındığını </w:t>
      </w:r>
      <w:r w:rsidRPr="00543FB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yedi iş günü içinde</w:t>
      </w:r>
      <w:r w:rsidRPr="00543FBF">
        <w:rPr>
          <w:rFonts w:ascii="Times New Roman" w:eastAsia="Times New Roman" w:hAnsi="Times New Roman" w:cs="Times New Roman"/>
          <w:kern w:val="0"/>
          <w14:ligatures w14:val="none"/>
        </w:rPr>
        <w:t xml:space="preserve"> yazılı olarak teyit eder.</w:t>
      </w:r>
    </w:p>
    <w:p w14:paraId="147A63F8" w14:textId="77777777" w:rsidR="00543FBF" w:rsidRPr="00543FBF" w:rsidRDefault="00543FBF" w:rsidP="00543FBF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543FBF">
        <w:rPr>
          <w:rFonts w:ascii="Times New Roman" w:eastAsia="Times New Roman" w:hAnsi="Times New Roman" w:cs="Times New Roman"/>
          <w:kern w:val="0"/>
          <w14:ligatures w14:val="none"/>
        </w:rPr>
        <w:t xml:space="preserve">Başvuru, ilgili </w:t>
      </w:r>
      <w:proofErr w:type="spellStart"/>
      <w:r w:rsidRPr="00543FB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editöryal</w:t>
      </w:r>
      <w:proofErr w:type="spellEnd"/>
      <w:r w:rsidRPr="00543FB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kurul</w:t>
      </w:r>
      <w:r w:rsidRPr="00543FBF">
        <w:rPr>
          <w:rFonts w:ascii="Times New Roman" w:eastAsia="Times New Roman" w:hAnsi="Times New Roman" w:cs="Times New Roman"/>
          <w:kern w:val="0"/>
          <w14:ligatures w14:val="none"/>
        </w:rPr>
        <w:t xml:space="preserve"> tarafından incelenir; gerekirse </w:t>
      </w:r>
      <w:r w:rsidRPr="00543FB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dış uzman görüşü</w:t>
      </w:r>
      <w:r w:rsidRPr="00543FBF">
        <w:rPr>
          <w:rFonts w:ascii="Times New Roman" w:eastAsia="Times New Roman" w:hAnsi="Times New Roman" w:cs="Times New Roman"/>
          <w:kern w:val="0"/>
          <w14:ligatures w14:val="none"/>
        </w:rPr>
        <w:t xml:space="preserve"> alınır ve </w:t>
      </w:r>
      <w:r w:rsidRPr="00543FB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COPE kılavuzları</w:t>
      </w:r>
      <w:r w:rsidRPr="00543FBF">
        <w:rPr>
          <w:rFonts w:ascii="Times New Roman" w:eastAsia="Times New Roman" w:hAnsi="Times New Roman" w:cs="Times New Roman"/>
          <w:kern w:val="0"/>
          <w14:ligatures w14:val="none"/>
        </w:rPr>
        <w:t xml:space="preserve"> referans olarak kullanılır.</w:t>
      </w:r>
    </w:p>
    <w:p w14:paraId="3659E475" w14:textId="77777777" w:rsidR="00543FBF" w:rsidRPr="00543FBF" w:rsidRDefault="00543FBF" w:rsidP="00543FBF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543FBF">
        <w:rPr>
          <w:rFonts w:ascii="Times New Roman" w:eastAsia="Times New Roman" w:hAnsi="Times New Roman" w:cs="Times New Roman"/>
          <w:kern w:val="0"/>
          <w14:ligatures w14:val="none"/>
        </w:rPr>
        <w:t xml:space="preserve">Nihai karar, başvurunun alınmasından itibaren </w:t>
      </w:r>
      <w:r w:rsidRPr="00543FB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otuz gün içinde</w:t>
      </w:r>
      <w:r w:rsidRPr="00543FBF">
        <w:rPr>
          <w:rFonts w:ascii="Times New Roman" w:eastAsia="Times New Roman" w:hAnsi="Times New Roman" w:cs="Times New Roman"/>
          <w:kern w:val="0"/>
          <w14:ligatures w14:val="none"/>
        </w:rPr>
        <w:t xml:space="preserve"> başvuru sahibine yazılı olarak iletilir.</w:t>
      </w:r>
    </w:p>
    <w:p w14:paraId="319E1B4C" w14:textId="77777777" w:rsidR="00543FBF" w:rsidRPr="00543FBF" w:rsidRDefault="00543FBF" w:rsidP="00543FBF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543FBF">
        <w:rPr>
          <w:rFonts w:ascii="Times New Roman" w:eastAsia="Times New Roman" w:hAnsi="Times New Roman" w:cs="Times New Roman"/>
          <w:kern w:val="0"/>
          <w14:ligatures w14:val="none"/>
        </w:rPr>
        <w:t xml:space="preserve">Sürecin öngörülemeyen nedenlerle uzaması durumunda, başvuru sahibine </w:t>
      </w:r>
      <w:r w:rsidRPr="00543FB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gecikme bilgisi</w:t>
      </w:r>
      <w:r w:rsidRPr="00543FBF">
        <w:rPr>
          <w:rFonts w:ascii="Times New Roman" w:eastAsia="Times New Roman" w:hAnsi="Times New Roman" w:cs="Times New Roman"/>
          <w:kern w:val="0"/>
          <w14:ligatures w14:val="none"/>
        </w:rPr>
        <w:t xml:space="preserve"> ve </w:t>
      </w:r>
      <w:r w:rsidRPr="00543FB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tahmini tamamlanma süresi</w:t>
      </w:r>
      <w:r w:rsidRPr="00543FBF">
        <w:rPr>
          <w:rFonts w:ascii="Times New Roman" w:eastAsia="Times New Roman" w:hAnsi="Times New Roman" w:cs="Times New Roman"/>
          <w:kern w:val="0"/>
          <w14:ligatures w14:val="none"/>
        </w:rPr>
        <w:t xml:space="preserve"> bildirilir.</w:t>
      </w:r>
    </w:p>
    <w:p w14:paraId="1989EE54" w14:textId="77777777" w:rsidR="00543FBF" w:rsidRPr="00543FBF" w:rsidRDefault="00543FBF" w:rsidP="00543FB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43FB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Gizlilik İlkesi</w:t>
      </w:r>
    </w:p>
    <w:p w14:paraId="5B88DD70" w14:textId="77777777" w:rsidR="00543FBF" w:rsidRPr="00543FBF" w:rsidRDefault="00543FBF" w:rsidP="00543FB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543FBF">
        <w:rPr>
          <w:rFonts w:ascii="Times New Roman" w:eastAsia="Times New Roman" w:hAnsi="Times New Roman" w:cs="Times New Roman"/>
          <w:kern w:val="0"/>
          <w14:ligatures w14:val="none"/>
        </w:rPr>
        <w:t xml:space="preserve">Tüm itiraz ve şikâyetler </w:t>
      </w:r>
      <w:r w:rsidRPr="00543FB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tam gizlilik</w:t>
      </w:r>
      <w:r w:rsidRPr="00543FBF">
        <w:rPr>
          <w:rFonts w:ascii="Times New Roman" w:eastAsia="Times New Roman" w:hAnsi="Times New Roman" w:cs="Times New Roman"/>
          <w:kern w:val="0"/>
          <w14:ligatures w14:val="none"/>
        </w:rPr>
        <w:t xml:space="preserve"> içinde değerlendirilir. Süreçte elde edilen bilgi ve belgeler yalnızca doğrudan değerlendirme ve çözümlemeden sorumlu kişilerle paylaşılır.</w:t>
      </w:r>
    </w:p>
    <w:p w14:paraId="2CA3F21F" w14:textId="6859F2CA" w:rsidR="00543FBF" w:rsidRPr="00543FBF" w:rsidRDefault="008D4B82" w:rsidP="00543FB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8D4B82">
        <w:rPr>
          <w:rFonts w:ascii="Times New Roman" w:eastAsia="Times New Roman" w:hAnsi="Times New Roman" w:cs="Times New Roman"/>
          <w:kern w:val="0"/>
          <w14:ligatures w14:val="none"/>
        </w:rPr>
        <w:t>Girişimsel Kardiyoloji Derneği</w:t>
      </w:r>
      <w:r w:rsidR="00543FBF" w:rsidRPr="00543FBF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8D4B82">
        <w:rPr>
          <w:rFonts w:ascii="Times New Roman" w:eastAsia="Times New Roman" w:hAnsi="Times New Roman" w:cs="Times New Roman"/>
          <w:kern w:val="0"/>
          <w14:ligatures w14:val="none"/>
        </w:rPr>
        <w:t>Interventional</w:t>
      </w:r>
      <w:proofErr w:type="spellEnd"/>
      <w:r w:rsidRPr="008D4B8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D4B82">
        <w:rPr>
          <w:rFonts w:ascii="Times New Roman" w:eastAsia="Times New Roman" w:hAnsi="Times New Roman" w:cs="Times New Roman"/>
          <w:kern w:val="0"/>
          <w14:ligatures w14:val="none"/>
        </w:rPr>
        <w:t>Cardiology</w:t>
      </w:r>
      <w:proofErr w:type="spellEnd"/>
      <w:r w:rsidRPr="008D4B8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D4B82">
        <w:rPr>
          <w:rFonts w:ascii="Times New Roman" w:eastAsia="Times New Roman" w:hAnsi="Times New Roman" w:cs="Times New Roman"/>
          <w:kern w:val="0"/>
          <w14:ligatures w14:val="none"/>
        </w:rPr>
        <w:t>Perspectives</w:t>
      </w:r>
      <w:r>
        <w:rPr>
          <w:rFonts w:ascii="Times New Roman" w:eastAsia="Times New Roman" w:hAnsi="Times New Roman" w:cs="Times New Roman"/>
          <w:kern w:val="0"/>
          <w14:ligatures w14:val="none"/>
        </w:rPr>
        <w:t>’te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543FBF" w:rsidRPr="00543FBF">
        <w:rPr>
          <w:rFonts w:ascii="Times New Roman" w:eastAsia="Times New Roman" w:hAnsi="Times New Roman" w:cs="Times New Roman"/>
          <w:kern w:val="0"/>
          <w14:ligatures w14:val="none"/>
        </w:rPr>
        <w:t xml:space="preserve">yayımlanan tüm akademik içeriklerin </w:t>
      </w:r>
      <w:r w:rsidR="00543FBF" w:rsidRPr="00543FB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etik</w:t>
      </w:r>
      <w:r w:rsidR="00543FBF" w:rsidRPr="00543FBF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="00543FBF" w:rsidRPr="00543FB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şeffaf</w:t>
      </w:r>
      <w:r w:rsidR="00543FBF" w:rsidRPr="00543FBF">
        <w:rPr>
          <w:rFonts w:ascii="Times New Roman" w:eastAsia="Times New Roman" w:hAnsi="Times New Roman" w:cs="Times New Roman"/>
          <w:kern w:val="0"/>
          <w14:ligatures w14:val="none"/>
        </w:rPr>
        <w:t xml:space="preserve"> ve </w:t>
      </w:r>
      <w:r w:rsidR="00543FBF" w:rsidRPr="00543FB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adil</w:t>
      </w:r>
      <w:r w:rsidR="00543FBF" w:rsidRPr="00543FBF">
        <w:rPr>
          <w:rFonts w:ascii="Times New Roman" w:eastAsia="Times New Roman" w:hAnsi="Times New Roman" w:cs="Times New Roman"/>
          <w:kern w:val="0"/>
          <w14:ligatures w14:val="none"/>
        </w:rPr>
        <w:t xml:space="preserve"> bir değerlendirme ortamında ele alınmasını; itiraz ve </w:t>
      </w:r>
      <w:proofErr w:type="gramStart"/>
      <w:r w:rsidR="00543FBF" w:rsidRPr="00543FBF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şikâyetlerin</w:t>
      </w:r>
      <w:proofErr w:type="gramEnd"/>
      <w:r w:rsidR="00543FBF" w:rsidRPr="00543FBF">
        <w:rPr>
          <w:rFonts w:ascii="Times New Roman" w:eastAsia="Times New Roman" w:hAnsi="Times New Roman" w:cs="Times New Roman"/>
          <w:kern w:val="0"/>
          <w14:ligatures w14:val="none"/>
        </w:rPr>
        <w:t xml:space="preserve"> ciddiyetle ve özenle yönetilmesini </w:t>
      </w:r>
      <w:r w:rsidR="00543FBF" w:rsidRPr="00543FB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bilimsel yayıncılığın ayrılmaz bir parçası</w:t>
      </w:r>
      <w:r w:rsidR="00543FBF" w:rsidRPr="00543FBF">
        <w:rPr>
          <w:rFonts w:ascii="Times New Roman" w:eastAsia="Times New Roman" w:hAnsi="Times New Roman" w:cs="Times New Roman"/>
          <w:kern w:val="0"/>
          <w14:ligatures w14:val="none"/>
        </w:rPr>
        <w:t xml:space="preserve"> olarak kabul eder.</w:t>
      </w:r>
    </w:p>
    <w:p w14:paraId="288C6056" w14:textId="77777777" w:rsidR="00851C88" w:rsidRDefault="00851C88"/>
    <w:sectPr w:rsidR="00851C8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45084F"/>
    <w:multiLevelType w:val="multilevel"/>
    <w:tmpl w:val="F9748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9B0378"/>
    <w:multiLevelType w:val="multilevel"/>
    <w:tmpl w:val="9D30C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022C8F"/>
    <w:multiLevelType w:val="multilevel"/>
    <w:tmpl w:val="585AF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7084543">
    <w:abstractNumId w:val="0"/>
  </w:num>
  <w:num w:numId="2" w16cid:durableId="591670434">
    <w:abstractNumId w:val="1"/>
  </w:num>
  <w:num w:numId="3" w16cid:durableId="10101825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FBF"/>
    <w:rsid w:val="003371D0"/>
    <w:rsid w:val="00543FBF"/>
    <w:rsid w:val="005E1F2C"/>
    <w:rsid w:val="00851C88"/>
    <w:rsid w:val="008D4B82"/>
    <w:rsid w:val="009D3D84"/>
    <w:rsid w:val="00A97DCB"/>
    <w:rsid w:val="00B93CF6"/>
    <w:rsid w:val="00D01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D24C0"/>
  <w15:chartTrackingRefBased/>
  <w15:docId w15:val="{9D59E0B0-EF1D-614D-9161-675EFFA73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543FBF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543FBF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543FB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Gl">
    <w:name w:val="Strong"/>
    <w:basedOn w:val="VarsaylanParagrafYazTipi"/>
    <w:uiPriority w:val="22"/>
    <w:qFormat/>
    <w:rsid w:val="00543F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842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360</Words>
  <Characters>2055</Characters>
  <Application>Microsoft Office Word</Application>
  <DocSecurity>0</DocSecurity>
  <Lines>17</Lines>
  <Paragraphs>4</Paragraphs>
  <ScaleCrop>false</ScaleCrop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İnan Bayar</cp:lastModifiedBy>
  <cp:revision>4</cp:revision>
  <dcterms:created xsi:type="dcterms:W3CDTF">2025-08-01T08:20:00Z</dcterms:created>
  <dcterms:modified xsi:type="dcterms:W3CDTF">2026-04-07T07:54:00Z</dcterms:modified>
</cp:coreProperties>
</file>